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91078" w14:textId="1665394B" w:rsidR="00DC490B" w:rsidRDefault="001A00E4" w:rsidP="00723503">
      <w:pPr>
        <w:pStyle w:val="berschrift4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3B705CD" wp14:editId="2B2E537F">
            <wp:simplePos x="0" y="0"/>
            <wp:positionH relativeFrom="margin">
              <wp:posOffset>2241550</wp:posOffset>
            </wp:positionH>
            <wp:positionV relativeFrom="paragraph">
              <wp:posOffset>1270</wp:posOffset>
            </wp:positionV>
            <wp:extent cx="1019810" cy="822960"/>
            <wp:effectExtent l="0" t="0" r="8890" b="0"/>
            <wp:wrapTight wrapText="bothSides">
              <wp:wrapPolygon edited="0">
                <wp:start x="0" y="0"/>
                <wp:lineTo x="0" y="21000"/>
                <wp:lineTo x="21385" y="21000"/>
                <wp:lineTo x="21385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98644" w14:textId="1BE76047" w:rsidR="00685474" w:rsidRDefault="00954BA5" w:rsidP="00F86FC2">
      <w:pPr>
        <w:rPr>
          <w:rFonts w:ascii="Arial" w:hAnsi="Arial" w:cs="Arial"/>
          <w:sz w:val="24"/>
          <w:szCs w:val="24"/>
        </w:rPr>
      </w:pPr>
    </w:p>
    <w:p w14:paraId="58B09ACB" w14:textId="77777777" w:rsidR="00941346" w:rsidRDefault="00954BA5" w:rsidP="00F86FC2">
      <w:pPr>
        <w:rPr>
          <w:rFonts w:ascii="Arial" w:hAnsi="Arial" w:cs="Arial"/>
          <w:sz w:val="24"/>
          <w:szCs w:val="24"/>
        </w:rPr>
      </w:pPr>
    </w:p>
    <w:p w14:paraId="7CFB3080" w14:textId="77777777" w:rsidR="001A00E4" w:rsidRDefault="001A00E4" w:rsidP="0083069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73377CC" w14:textId="40D055DE" w:rsidR="0083069B" w:rsidRPr="00723503" w:rsidRDefault="0083069B" w:rsidP="001A00E4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723503">
        <w:rPr>
          <w:rFonts w:asciiTheme="minorHAnsi" w:hAnsiTheme="minorHAnsi" w:cstheme="minorHAnsi"/>
          <w:sz w:val="22"/>
          <w:szCs w:val="22"/>
        </w:rPr>
        <w:t xml:space="preserve">Schrozberg, </w:t>
      </w:r>
      <w:r w:rsidR="00723503" w:rsidRPr="00723503">
        <w:rPr>
          <w:rFonts w:asciiTheme="minorHAnsi" w:hAnsiTheme="minorHAnsi" w:cstheme="minorHAnsi"/>
          <w:sz w:val="22"/>
          <w:szCs w:val="22"/>
        </w:rPr>
        <w:fldChar w:fldCharType="begin"/>
      </w:r>
      <w:r w:rsidR="00723503" w:rsidRPr="00723503">
        <w:rPr>
          <w:rFonts w:asciiTheme="minorHAnsi" w:hAnsiTheme="minorHAnsi" w:cstheme="minorHAnsi"/>
          <w:sz w:val="22"/>
          <w:szCs w:val="22"/>
        </w:rPr>
        <w:instrText xml:space="preserve"> TIME \@ "d. MMMM yyyy" </w:instrText>
      </w:r>
      <w:r w:rsidR="00723503" w:rsidRPr="00723503">
        <w:rPr>
          <w:rFonts w:asciiTheme="minorHAnsi" w:hAnsiTheme="minorHAnsi" w:cstheme="minorHAnsi"/>
          <w:sz w:val="22"/>
          <w:szCs w:val="22"/>
        </w:rPr>
        <w:fldChar w:fldCharType="separate"/>
      </w:r>
      <w:r w:rsidR="00954BA5">
        <w:rPr>
          <w:rFonts w:asciiTheme="minorHAnsi" w:hAnsiTheme="minorHAnsi" w:cstheme="minorHAnsi"/>
          <w:noProof/>
          <w:sz w:val="22"/>
          <w:szCs w:val="22"/>
        </w:rPr>
        <w:t>13. September 2021</w:t>
      </w:r>
      <w:r w:rsidR="00723503" w:rsidRPr="0072350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5366448" w14:textId="77777777" w:rsidR="001A00E4" w:rsidRDefault="001A00E4" w:rsidP="000671B2">
      <w:pPr>
        <w:rPr>
          <w:rFonts w:asciiTheme="minorHAnsi" w:hAnsiTheme="minorHAnsi" w:cstheme="minorHAnsi"/>
          <w:sz w:val="22"/>
          <w:szCs w:val="22"/>
        </w:rPr>
      </w:pPr>
    </w:p>
    <w:p w14:paraId="6B928076" w14:textId="133D641D" w:rsidR="0083069B" w:rsidRPr="00723503" w:rsidRDefault="00723503" w:rsidP="000671B2">
      <w:pPr>
        <w:rPr>
          <w:rFonts w:asciiTheme="minorHAnsi" w:hAnsiTheme="minorHAnsi" w:cstheme="minorHAnsi"/>
          <w:sz w:val="22"/>
          <w:szCs w:val="22"/>
        </w:rPr>
      </w:pPr>
      <w:r w:rsidRPr="00723503">
        <w:rPr>
          <w:rFonts w:asciiTheme="minorHAnsi" w:hAnsiTheme="minorHAnsi" w:cstheme="minorHAnsi"/>
          <w:sz w:val="22"/>
          <w:szCs w:val="22"/>
        </w:rPr>
        <w:t>L</w:t>
      </w:r>
      <w:r w:rsidR="00C3547C" w:rsidRPr="00723503">
        <w:rPr>
          <w:rFonts w:asciiTheme="minorHAnsi" w:hAnsiTheme="minorHAnsi" w:cstheme="minorHAnsi"/>
          <w:sz w:val="22"/>
          <w:szCs w:val="22"/>
        </w:rPr>
        <w:t>iebe Eltern,</w:t>
      </w:r>
    </w:p>
    <w:p w14:paraId="7A2E1D47" w14:textId="77777777" w:rsidR="00C3547C" w:rsidRPr="001A00E4" w:rsidRDefault="00C3547C" w:rsidP="000671B2">
      <w:pPr>
        <w:rPr>
          <w:rFonts w:asciiTheme="minorHAnsi" w:hAnsiTheme="minorHAnsi" w:cstheme="minorHAnsi"/>
          <w:sz w:val="16"/>
          <w:szCs w:val="16"/>
        </w:rPr>
      </w:pPr>
    </w:p>
    <w:p w14:paraId="119D9CF1" w14:textId="45B11DB8" w:rsidR="00723503" w:rsidRPr="00723503" w:rsidRDefault="00C3547C" w:rsidP="00723503">
      <w:pPr>
        <w:rPr>
          <w:rFonts w:asciiTheme="minorHAnsi" w:hAnsiTheme="minorHAnsi" w:cstheme="minorHAnsi"/>
          <w:b/>
          <w:sz w:val="22"/>
          <w:szCs w:val="22"/>
        </w:rPr>
      </w:pPr>
      <w:r w:rsidRPr="00723503">
        <w:rPr>
          <w:rFonts w:asciiTheme="minorHAnsi" w:hAnsiTheme="minorHAnsi" w:cstheme="minorHAnsi"/>
          <w:sz w:val="22"/>
          <w:szCs w:val="22"/>
        </w:rPr>
        <w:t>nachdem unsere Mensa seit fast e</w:t>
      </w:r>
      <w:r w:rsidR="00317FD5" w:rsidRPr="00723503">
        <w:rPr>
          <w:rFonts w:asciiTheme="minorHAnsi" w:hAnsiTheme="minorHAnsi" w:cstheme="minorHAnsi"/>
          <w:sz w:val="22"/>
          <w:szCs w:val="22"/>
        </w:rPr>
        <w:t>inem Jahr geschlossen war</w:t>
      </w:r>
      <w:r w:rsidR="00723503" w:rsidRPr="00723503">
        <w:rPr>
          <w:rFonts w:asciiTheme="minorHAnsi" w:hAnsiTheme="minorHAnsi" w:cstheme="minorHAnsi"/>
          <w:sz w:val="22"/>
          <w:szCs w:val="22"/>
        </w:rPr>
        <w:t>,</w:t>
      </w:r>
      <w:r w:rsidR="00317FD5" w:rsidRPr="00723503">
        <w:rPr>
          <w:rFonts w:asciiTheme="minorHAnsi" w:hAnsiTheme="minorHAnsi" w:cstheme="minorHAnsi"/>
          <w:sz w:val="22"/>
          <w:szCs w:val="22"/>
        </w:rPr>
        <w:t xml:space="preserve"> können</w:t>
      </w:r>
      <w:r w:rsidRPr="00723503">
        <w:rPr>
          <w:rFonts w:asciiTheme="minorHAnsi" w:hAnsiTheme="minorHAnsi" w:cstheme="minorHAnsi"/>
          <w:sz w:val="22"/>
          <w:szCs w:val="22"/>
        </w:rPr>
        <w:t xml:space="preserve"> wir zu Beginn des neuen Schuljahres wieder den Betrieb aufnehmen.</w:t>
      </w:r>
      <w:r w:rsidR="00723503" w:rsidRPr="00723503">
        <w:rPr>
          <w:rFonts w:asciiTheme="minorHAnsi" w:hAnsiTheme="minorHAnsi" w:cstheme="minorHAnsi"/>
          <w:sz w:val="22"/>
          <w:szCs w:val="22"/>
        </w:rPr>
        <w:t xml:space="preserve"> </w:t>
      </w:r>
      <w:r w:rsidRPr="00723503">
        <w:rPr>
          <w:rFonts w:asciiTheme="minorHAnsi" w:hAnsiTheme="minorHAnsi" w:cstheme="minorHAnsi"/>
          <w:sz w:val="22"/>
          <w:szCs w:val="22"/>
        </w:rPr>
        <w:t xml:space="preserve">Wie bereits angekündigt wird es aber </w:t>
      </w:r>
      <w:r w:rsidR="00317FD5" w:rsidRPr="00723503">
        <w:rPr>
          <w:rFonts w:asciiTheme="minorHAnsi" w:hAnsiTheme="minorHAnsi" w:cstheme="minorHAnsi"/>
          <w:sz w:val="22"/>
          <w:szCs w:val="22"/>
        </w:rPr>
        <w:t xml:space="preserve">etwas anders als bisher ablaufen. </w:t>
      </w:r>
      <w:r w:rsidR="00317FD5" w:rsidRPr="00723503">
        <w:rPr>
          <w:rFonts w:asciiTheme="minorHAnsi" w:hAnsiTheme="minorHAnsi" w:cstheme="minorHAnsi"/>
          <w:b/>
          <w:sz w:val="22"/>
          <w:szCs w:val="22"/>
          <w:u w:val="single"/>
        </w:rPr>
        <w:t>Zukünftig wird alles bargel</w:t>
      </w:r>
      <w:r w:rsidR="00723503" w:rsidRPr="00723503">
        <w:rPr>
          <w:rFonts w:asciiTheme="minorHAnsi" w:hAnsiTheme="minorHAnsi" w:cstheme="minorHAnsi"/>
          <w:b/>
          <w:sz w:val="22"/>
          <w:szCs w:val="22"/>
          <w:u w:val="single"/>
        </w:rPr>
        <w:t>dlos abgerechnet</w:t>
      </w:r>
      <w:r w:rsidR="00723503" w:rsidRPr="00723503">
        <w:rPr>
          <w:rFonts w:asciiTheme="minorHAnsi" w:hAnsiTheme="minorHAnsi" w:cstheme="minorHAnsi"/>
          <w:sz w:val="22"/>
          <w:szCs w:val="22"/>
        </w:rPr>
        <w:t>. Sie sollten nun</w:t>
      </w:r>
      <w:r w:rsidR="00317FD5" w:rsidRPr="00723503">
        <w:rPr>
          <w:rFonts w:asciiTheme="minorHAnsi" w:hAnsiTheme="minorHAnsi" w:cstheme="minorHAnsi"/>
          <w:sz w:val="22"/>
          <w:szCs w:val="22"/>
        </w:rPr>
        <w:t xml:space="preserve"> unter </w:t>
      </w:r>
      <w:r w:rsidR="00723503">
        <w:rPr>
          <w:rFonts w:asciiTheme="minorHAnsi" w:hAnsiTheme="minorHAnsi" w:cstheme="minorHAnsi"/>
          <w:sz w:val="22"/>
          <w:szCs w:val="22"/>
        </w:rPr>
        <w:t>folgendem</w:t>
      </w:r>
      <w:r w:rsidR="00317FD5" w:rsidRPr="00723503">
        <w:rPr>
          <w:rFonts w:asciiTheme="minorHAnsi" w:hAnsiTheme="minorHAnsi" w:cstheme="minorHAnsi"/>
          <w:sz w:val="22"/>
          <w:szCs w:val="22"/>
        </w:rPr>
        <w:t xml:space="preserve"> Link</w:t>
      </w:r>
      <w:r w:rsidR="00723503">
        <w:rPr>
          <w:rFonts w:asciiTheme="minorHAnsi" w:hAnsiTheme="minorHAnsi" w:cstheme="minorHAnsi"/>
          <w:sz w:val="22"/>
          <w:szCs w:val="22"/>
        </w:rPr>
        <w:t xml:space="preserve"> ein Konto für Ihr Kind anlegen</w:t>
      </w:r>
      <w:r w:rsidR="00317FD5" w:rsidRPr="00723503">
        <w:rPr>
          <w:rFonts w:asciiTheme="minorHAnsi" w:hAnsiTheme="minorHAnsi" w:cstheme="minorHAnsi"/>
          <w:sz w:val="22"/>
          <w:szCs w:val="22"/>
        </w:rPr>
        <w:t>:</w:t>
      </w:r>
    </w:p>
    <w:p w14:paraId="5F7CB5ED" w14:textId="56C10386" w:rsidR="00723503" w:rsidRPr="00723503" w:rsidRDefault="00317FD5" w:rsidP="007235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3503">
        <w:rPr>
          <w:rFonts w:asciiTheme="minorHAnsi" w:hAnsiTheme="minorHAnsi" w:cstheme="minorHAnsi"/>
          <w:b/>
          <w:sz w:val="22"/>
          <w:szCs w:val="22"/>
        </w:rPr>
        <w:t>schrozberg.inetmenue.de</w:t>
      </w:r>
    </w:p>
    <w:p w14:paraId="70D476E3" w14:textId="77777777" w:rsidR="00CC0428" w:rsidRPr="001A00E4" w:rsidRDefault="00CC0428" w:rsidP="000671B2">
      <w:pPr>
        <w:rPr>
          <w:rFonts w:asciiTheme="minorHAnsi" w:hAnsiTheme="minorHAnsi" w:cstheme="minorHAnsi"/>
          <w:sz w:val="16"/>
          <w:szCs w:val="16"/>
        </w:rPr>
      </w:pPr>
    </w:p>
    <w:p w14:paraId="42408AA6" w14:textId="547F0B64" w:rsidR="00723503" w:rsidRDefault="00CC0428" w:rsidP="000671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 können sich auch die „i-</w:t>
      </w:r>
      <w:proofErr w:type="spellStart"/>
      <w:r>
        <w:rPr>
          <w:rFonts w:asciiTheme="minorHAnsi" w:hAnsiTheme="minorHAnsi" w:cstheme="minorHAnsi"/>
          <w:sz w:val="22"/>
          <w:szCs w:val="22"/>
        </w:rPr>
        <w:t>net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Menue</w:t>
      </w:r>
      <w:proofErr w:type="spellEnd"/>
      <w:r>
        <w:rPr>
          <w:rFonts w:asciiTheme="minorHAnsi" w:hAnsiTheme="minorHAnsi" w:cstheme="minorHAnsi"/>
          <w:sz w:val="22"/>
          <w:szCs w:val="22"/>
        </w:rPr>
        <w:t>“-App downloaden (siehe Anlage).</w:t>
      </w:r>
    </w:p>
    <w:p w14:paraId="10CF076C" w14:textId="77777777" w:rsidR="00CC0428" w:rsidRPr="001A00E4" w:rsidRDefault="00CC0428" w:rsidP="000671B2">
      <w:pPr>
        <w:rPr>
          <w:rFonts w:asciiTheme="minorHAnsi" w:hAnsiTheme="minorHAnsi" w:cstheme="minorHAnsi"/>
          <w:sz w:val="16"/>
          <w:szCs w:val="16"/>
        </w:rPr>
      </w:pPr>
    </w:p>
    <w:p w14:paraId="29A9569B" w14:textId="6431B324" w:rsidR="00317FD5" w:rsidRPr="00723503" w:rsidRDefault="00723503" w:rsidP="00E31C70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723503">
        <w:rPr>
          <w:rFonts w:asciiTheme="minorHAnsi" w:hAnsiTheme="minorHAnsi" w:cstheme="minorHAnsi"/>
          <w:color w:val="FF0000"/>
          <w:sz w:val="22"/>
          <w:szCs w:val="22"/>
        </w:rPr>
        <w:t xml:space="preserve">Auf dieses Konto muss dann vorab </w:t>
      </w:r>
      <w:r w:rsidR="00317FD5" w:rsidRPr="00723503">
        <w:rPr>
          <w:rFonts w:asciiTheme="minorHAnsi" w:hAnsiTheme="minorHAnsi" w:cstheme="minorHAnsi"/>
          <w:color w:val="FF0000"/>
          <w:sz w:val="22"/>
          <w:szCs w:val="22"/>
        </w:rPr>
        <w:t xml:space="preserve">ein </w:t>
      </w:r>
      <w:r w:rsidRPr="00723503">
        <w:rPr>
          <w:rFonts w:asciiTheme="minorHAnsi" w:hAnsiTheme="minorHAnsi" w:cstheme="minorHAnsi"/>
          <w:color w:val="FF0000"/>
          <w:sz w:val="22"/>
          <w:szCs w:val="22"/>
        </w:rPr>
        <w:t>Guthaben überwiesen werden</w:t>
      </w:r>
      <w:r w:rsidR="00CC0428">
        <w:rPr>
          <w:rFonts w:asciiTheme="minorHAnsi" w:hAnsiTheme="minorHAnsi" w:cstheme="minorHAnsi"/>
          <w:color w:val="FF0000"/>
          <w:sz w:val="22"/>
          <w:szCs w:val="22"/>
        </w:rPr>
        <w:t>!</w:t>
      </w:r>
    </w:p>
    <w:p w14:paraId="0B96FB09" w14:textId="77777777" w:rsidR="00723503" w:rsidRPr="001A00E4" w:rsidRDefault="00723503" w:rsidP="000671B2">
      <w:pPr>
        <w:rPr>
          <w:rFonts w:asciiTheme="minorHAnsi" w:hAnsiTheme="minorHAnsi" w:cstheme="minorHAnsi"/>
          <w:sz w:val="16"/>
          <w:szCs w:val="16"/>
        </w:rPr>
      </w:pPr>
    </w:p>
    <w:p w14:paraId="1758CA84" w14:textId="445DDC15" w:rsidR="00723503" w:rsidRPr="00723503" w:rsidRDefault="00723503" w:rsidP="00723503">
      <w:pPr>
        <w:rPr>
          <w:rFonts w:asciiTheme="minorHAnsi" w:hAnsiTheme="minorHAnsi" w:cstheme="minorHAnsi"/>
          <w:sz w:val="22"/>
          <w:szCs w:val="22"/>
        </w:rPr>
      </w:pPr>
      <w:r w:rsidRPr="00723503">
        <w:rPr>
          <w:rFonts w:asciiTheme="minorHAnsi" w:hAnsiTheme="minorHAnsi" w:cstheme="minorHAnsi"/>
          <w:sz w:val="22"/>
          <w:szCs w:val="22"/>
        </w:rPr>
        <w:t>Der Guthaben-</w:t>
      </w:r>
      <w:r w:rsidR="00317FD5" w:rsidRPr="00723503">
        <w:rPr>
          <w:rFonts w:asciiTheme="minorHAnsi" w:hAnsiTheme="minorHAnsi" w:cstheme="minorHAnsi"/>
          <w:sz w:val="22"/>
          <w:szCs w:val="22"/>
        </w:rPr>
        <w:t xml:space="preserve">Betrag </w:t>
      </w:r>
      <w:r w:rsidRPr="00723503">
        <w:rPr>
          <w:rFonts w:asciiTheme="minorHAnsi" w:hAnsiTheme="minorHAnsi" w:cstheme="minorHAnsi"/>
          <w:sz w:val="22"/>
          <w:szCs w:val="22"/>
        </w:rPr>
        <w:t xml:space="preserve">wird </w:t>
      </w:r>
      <w:r w:rsidR="00317FD5" w:rsidRPr="00723503">
        <w:rPr>
          <w:rFonts w:asciiTheme="minorHAnsi" w:hAnsiTheme="minorHAnsi" w:cstheme="minorHAnsi"/>
          <w:sz w:val="22"/>
          <w:szCs w:val="22"/>
        </w:rPr>
        <w:t>auf das Treuhandkonto bei der Raiffeisenbank Schrozber</w:t>
      </w:r>
      <w:r w:rsidR="00F03F03" w:rsidRPr="00723503">
        <w:rPr>
          <w:rFonts w:asciiTheme="minorHAnsi" w:hAnsiTheme="minorHAnsi" w:cstheme="minorHAnsi"/>
          <w:sz w:val="22"/>
          <w:szCs w:val="22"/>
        </w:rPr>
        <w:t>g</w:t>
      </w:r>
      <w:r w:rsidR="00317FD5" w:rsidRPr="00723503">
        <w:rPr>
          <w:rFonts w:asciiTheme="minorHAnsi" w:hAnsiTheme="minorHAnsi" w:cstheme="minorHAnsi"/>
          <w:sz w:val="22"/>
          <w:szCs w:val="22"/>
        </w:rPr>
        <w:t>-Rot am See überweisen.</w:t>
      </w:r>
      <w:r w:rsidRPr="00723503">
        <w:rPr>
          <w:rFonts w:asciiTheme="minorHAnsi" w:hAnsiTheme="minorHAnsi" w:cstheme="minorHAnsi"/>
          <w:sz w:val="22"/>
          <w:szCs w:val="22"/>
        </w:rPr>
        <w:t xml:space="preserve"> Dieses Treuhandkonto wird von der Stadt Schrozberg verwaltet.</w:t>
      </w:r>
    </w:p>
    <w:p w14:paraId="0845A789" w14:textId="05CFF944" w:rsidR="00C470C0" w:rsidRPr="001A00E4" w:rsidRDefault="00C470C0" w:rsidP="000671B2">
      <w:pPr>
        <w:rPr>
          <w:rFonts w:asciiTheme="minorHAnsi" w:hAnsiTheme="minorHAnsi" w:cstheme="minorHAnsi"/>
          <w:sz w:val="16"/>
          <w:szCs w:val="16"/>
        </w:rPr>
      </w:pPr>
    </w:p>
    <w:p w14:paraId="69028F43" w14:textId="5FF4FBFE" w:rsidR="00C470C0" w:rsidRDefault="00317FD5" w:rsidP="00C470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3503">
        <w:rPr>
          <w:rFonts w:asciiTheme="minorHAnsi" w:hAnsiTheme="minorHAnsi" w:cstheme="minorHAnsi"/>
          <w:b/>
          <w:sz w:val="22"/>
          <w:szCs w:val="22"/>
        </w:rPr>
        <w:t>IBAN</w:t>
      </w:r>
      <w:r w:rsidR="00F03F03" w:rsidRPr="00723503">
        <w:rPr>
          <w:rFonts w:asciiTheme="minorHAnsi" w:hAnsiTheme="minorHAnsi" w:cstheme="minorHAnsi"/>
          <w:b/>
          <w:sz w:val="22"/>
          <w:szCs w:val="22"/>
        </w:rPr>
        <w:t xml:space="preserve"> DE 6006 9595 0055 3850 01</w:t>
      </w:r>
    </w:p>
    <w:p w14:paraId="54743057" w14:textId="030309FB" w:rsidR="00CC0428" w:rsidRDefault="00CC0428" w:rsidP="00C470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Verwendungszweck: „</w:t>
      </w:r>
      <w:r w:rsidRPr="00CC0428">
        <w:rPr>
          <w:rFonts w:asciiTheme="minorHAnsi" w:hAnsiTheme="minorHAnsi" w:cstheme="minorHAnsi"/>
          <w:b/>
          <w:sz w:val="22"/>
          <w:szCs w:val="22"/>
          <w:u w:val="single"/>
        </w:rPr>
        <w:t>Name des Kindes</w:t>
      </w:r>
      <w:r>
        <w:rPr>
          <w:rFonts w:asciiTheme="minorHAnsi" w:hAnsiTheme="minorHAnsi" w:cstheme="minorHAnsi"/>
          <w:b/>
          <w:sz w:val="22"/>
          <w:szCs w:val="22"/>
        </w:rPr>
        <w:t>“ und „</w:t>
      </w:r>
      <w:r w:rsidRPr="00CC0428">
        <w:rPr>
          <w:rFonts w:asciiTheme="minorHAnsi" w:hAnsiTheme="minorHAnsi" w:cstheme="minorHAnsi"/>
          <w:b/>
          <w:sz w:val="22"/>
          <w:szCs w:val="22"/>
          <w:u w:val="single"/>
        </w:rPr>
        <w:t>Klasse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26A289BF" w14:textId="77777777" w:rsidR="001A00E4" w:rsidRPr="001A00E4" w:rsidRDefault="001A00E4" w:rsidP="00C470C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3B11233C" w14:textId="77777777" w:rsidR="00723503" w:rsidRPr="001A00E4" w:rsidRDefault="00723503" w:rsidP="00C470C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3588A0B" w14:textId="54EEA6A3" w:rsidR="00317FD5" w:rsidRDefault="00E31C70" w:rsidP="0072350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23503" w:rsidRPr="00723503">
        <w:rPr>
          <w:rFonts w:asciiTheme="minorHAnsi" w:hAnsiTheme="minorHAnsi" w:cstheme="minorHAnsi"/>
          <w:sz w:val="22"/>
          <w:szCs w:val="22"/>
        </w:rPr>
        <w:t xml:space="preserve">lle Schüler, für die ein Konto angelegt wurde, bekommen von uns einen dazugehörigen </w:t>
      </w:r>
      <w:r w:rsidR="00F03F03" w:rsidRPr="00723503">
        <w:rPr>
          <w:rFonts w:asciiTheme="minorHAnsi" w:hAnsiTheme="minorHAnsi" w:cstheme="minorHAnsi"/>
          <w:sz w:val="22"/>
          <w:szCs w:val="22"/>
        </w:rPr>
        <w:t xml:space="preserve">Chip. Mit diesem Chip wird am Ausgabeterminal </w:t>
      </w:r>
      <w:r w:rsidR="00723503" w:rsidRPr="00723503">
        <w:rPr>
          <w:rFonts w:asciiTheme="minorHAnsi" w:hAnsiTheme="minorHAnsi" w:cstheme="minorHAnsi"/>
          <w:sz w:val="22"/>
          <w:szCs w:val="22"/>
        </w:rPr>
        <w:t xml:space="preserve">der Mesa </w:t>
      </w:r>
      <w:r w:rsidR="00F03F03" w:rsidRPr="00723503">
        <w:rPr>
          <w:rFonts w:asciiTheme="minorHAnsi" w:hAnsiTheme="minorHAnsi" w:cstheme="minorHAnsi"/>
          <w:sz w:val="22"/>
          <w:szCs w:val="22"/>
        </w:rPr>
        <w:t>„bezahlt“.</w:t>
      </w:r>
      <w:r w:rsidR="00CC0428">
        <w:rPr>
          <w:rFonts w:asciiTheme="minorHAnsi" w:hAnsiTheme="minorHAnsi" w:cstheme="minorHAnsi"/>
          <w:sz w:val="22"/>
          <w:szCs w:val="22"/>
        </w:rPr>
        <w:br/>
      </w:r>
    </w:p>
    <w:p w14:paraId="71823486" w14:textId="419C90BA" w:rsidR="00CC0428" w:rsidRPr="00CC0428" w:rsidRDefault="00E31C70" w:rsidP="004314DA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CC0428" w:rsidRPr="00CC0428">
        <w:rPr>
          <w:rFonts w:asciiTheme="minorHAnsi" w:hAnsiTheme="minorHAnsi" w:cstheme="minorHAnsi"/>
          <w:sz w:val="22"/>
          <w:szCs w:val="22"/>
        </w:rPr>
        <w:t xml:space="preserve">ei </w:t>
      </w:r>
      <w:r w:rsidR="00CC0428" w:rsidRPr="00CC0428">
        <w:rPr>
          <w:rFonts w:asciiTheme="minorHAnsi" w:hAnsiTheme="minorHAnsi" w:cstheme="minorHAnsi"/>
          <w:b/>
          <w:sz w:val="22"/>
          <w:szCs w:val="22"/>
          <w:u w:val="single"/>
        </w:rPr>
        <w:t>Geschwisterkindern</w:t>
      </w:r>
      <w:r w:rsidR="00CC0428" w:rsidRPr="00CC0428">
        <w:rPr>
          <w:rFonts w:asciiTheme="minorHAnsi" w:hAnsiTheme="minorHAnsi" w:cstheme="minorHAnsi"/>
          <w:sz w:val="22"/>
          <w:szCs w:val="22"/>
        </w:rPr>
        <w:t xml:space="preserve"> genügt </w:t>
      </w:r>
      <w:r w:rsidR="00CC0428" w:rsidRPr="00CC0428">
        <w:rPr>
          <w:rFonts w:asciiTheme="minorHAnsi" w:hAnsiTheme="minorHAnsi" w:cstheme="minorHAnsi"/>
          <w:b/>
          <w:sz w:val="22"/>
          <w:szCs w:val="22"/>
          <w:u w:val="single"/>
        </w:rPr>
        <w:t>ein Account</w:t>
      </w:r>
      <w:r w:rsidR="00CC0428" w:rsidRPr="00CC0428">
        <w:rPr>
          <w:rFonts w:asciiTheme="minorHAnsi" w:hAnsiTheme="minorHAnsi" w:cstheme="minorHAnsi"/>
          <w:sz w:val="22"/>
          <w:szCs w:val="22"/>
        </w:rPr>
        <w:t>. Bitte bei der „</w:t>
      </w:r>
      <w:r w:rsidR="004A4370" w:rsidRPr="00CC0428">
        <w:rPr>
          <w:rFonts w:asciiTheme="minorHAnsi" w:hAnsiTheme="minorHAnsi" w:cstheme="minorHAnsi"/>
          <w:sz w:val="22"/>
          <w:szCs w:val="22"/>
        </w:rPr>
        <w:t>Registrierung</w:t>
      </w:r>
      <w:r w:rsidR="00CC0428" w:rsidRPr="00CC0428">
        <w:rPr>
          <w:rFonts w:asciiTheme="minorHAnsi" w:hAnsiTheme="minorHAnsi" w:cstheme="minorHAnsi"/>
          <w:sz w:val="22"/>
          <w:szCs w:val="22"/>
        </w:rPr>
        <w:t>“ im folgenden Feld einen Haken setzen:</w:t>
      </w:r>
      <w:r w:rsidR="00CC0428" w:rsidRPr="00CC0428">
        <w:rPr>
          <w:rFonts w:asciiTheme="minorHAnsi" w:hAnsiTheme="minorHAnsi" w:cstheme="minorHAnsi"/>
          <w:sz w:val="22"/>
          <w:szCs w:val="22"/>
        </w:rPr>
        <w:br/>
      </w:r>
      <w:r w:rsidR="00CC0428" w:rsidRPr="00CC0428">
        <w:rPr>
          <w:color w:val="00B050"/>
        </w:rPr>
        <w:object w:dxaOrig="225" w:dyaOrig="225" w14:anchorId="4A3CA1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.25pt" o:ole="">
            <v:imagedata r:id="rId9" o:title=""/>
          </v:shape>
          <w:control r:id="rId10" w:name="DefaultOcxName" w:shapeid="_x0000_i1028"/>
        </w:object>
      </w:r>
      <w:r w:rsidR="00CC0428" w:rsidRPr="00CC0428">
        <w:rPr>
          <w:rFonts w:ascii="Tahoma" w:hAnsi="Tahoma" w:cs="Tahoma"/>
          <w:color w:val="00B050"/>
          <w:shd w:val="clear" w:color="auto" w:fill="FFFFFF"/>
        </w:rPr>
        <w:t> ein Elternteil und möchte mein(e) Kind(er) zum Essen anmelden</w:t>
      </w:r>
      <w:r w:rsidR="00CC0428">
        <w:rPr>
          <w:rFonts w:ascii="Tahoma" w:hAnsi="Tahoma" w:cs="Tahoma"/>
          <w:color w:val="00B050"/>
          <w:shd w:val="clear" w:color="auto" w:fill="FFFFFF"/>
        </w:rPr>
        <w:br/>
      </w:r>
    </w:p>
    <w:p w14:paraId="5931FC17" w14:textId="09573468" w:rsidR="00CC0428" w:rsidRPr="0049423A" w:rsidRDefault="00CC0428" w:rsidP="004314DA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423A">
        <w:rPr>
          <w:rFonts w:asciiTheme="minorHAnsi" w:hAnsiTheme="minorHAnsi" w:cstheme="minorHAnsi"/>
          <w:sz w:val="22"/>
          <w:szCs w:val="22"/>
          <w:shd w:val="clear" w:color="auto" w:fill="FFFFFF"/>
        </w:rPr>
        <w:t>Sie können anschließend während der Registrierung mehrere Kinder anlegen.</w:t>
      </w:r>
    </w:p>
    <w:p w14:paraId="77B1FF19" w14:textId="77777777" w:rsidR="00CC0428" w:rsidRPr="001A00E4" w:rsidRDefault="00CC0428" w:rsidP="00CC0428">
      <w:pPr>
        <w:rPr>
          <w:rFonts w:asciiTheme="minorHAnsi" w:hAnsiTheme="minorHAnsi" w:cstheme="minorHAnsi"/>
          <w:sz w:val="12"/>
          <w:szCs w:val="12"/>
        </w:rPr>
      </w:pPr>
    </w:p>
    <w:p w14:paraId="0DB8F68D" w14:textId="4AF36A91" w:rsidR="00F03F03" w:rsidRPr="00723503" w:rsidRDefault="00E31C70" w:rsidP="0072350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</w:t>
      </w:r>
      <w:r w:rsidR="00F03F03" w:rsidRPr="00723503">
        <w:rPr>
          <w:rFonts w:asciiTheme="minorHAnsi" w:hAnsiTheme="minorHAnsi" w:cstheme="minorHAnsi"/>
          <w:sz w:val="22"/>
          <w:szCs w:val="22"/>
        </w:rPr>
        <w:t xml:space="preserve">ber dieses Konto wird zukünftig auch das Mittagessen, welches wie bisher von der Metzgerei </w:t>
      </w:r>
      <w:proofErr w:type="spellStart"/>
      <w:r w:rsidR="00F03F03" w:rsidRPr="00723503">
        <w:rPr>
          <w:rFonts w:asciiTheme="minorHAnsi" w:hAnsiTheme="minorHAnsi" w:cstheme="minorHAnsi"/>
          <w:sz w:val="22"/>
          <w:szCs w:val="22"/>
        </w:rPr>
        <w:t>Schilpp</w:t>
      </w:r>
      <w:proofErr w:type="spellEnd"/>
      <w:r w:rsidR="00F03F03" w:rsidRPr="00723503">
        <w:rPr>
          <w:rFonts w:asciiTheme="minorHAnsi" w:hAnsiTheme="minorHAnsi" w:cstheme="minorHAnsi"/>
          <w:sz w:val="22"/>
          <w:szCs w:val="22"/>
        </w:rPr>
        <w:t xml:space="preserve"> geliefert wird</w:t>
      </w:r>
      <w:r w:rsidR="00C470C0" w:rsidRPr="00723503">
        <w:rPr>
          <w:rFonts w:asciiTheme="minorHAnsi" w:hAnsiTheme="minorHAnsi" w:cstheme="minorHAnsi"/>
          <w:sz w:val="22"/>
          <w:szCs w:val="22"/>
        </w:rPr>
        <w:t>,</w:t>
      </w:r>
      <w:r w:rsidR="00F03F03" w:rsidRPr="00723503">
        <w:rPr>
          <w:rFonts w:asciiTheme="minorHAnsi" w:hAnsiTheme="minorHAnsi" w:cstheme="minorHAnsi"/>
          <w:sz w:val="22"/>
          <w:szCs w:val="22"/>
        </w:rPr>
        <w:t xml:space="preserve"> bestellt und abgerechnet.</w:t>
      </w:r>
      <w:r w:rsidR="00723503" w:rsidRPr="00723503">
        <w:rPr>
          <w:rFonts w:asciiTheme="minorHAnsi" w:hAnsiTheme="minorHAnsi" w:cstheme="minorHAnsi"/>
          <w:sz w:val="22"/>
          <w:szCs w:val="22"/>
        </w:rPr>
        <w:t xml:space="preserve"> </w:t>
      </w:r>
      <w:r w:rsidR="00F03F03" w:rsidRPr="00723503">
        <w:rPr>
          <w:rFonts w:asciiTheme="minorHAnsi" w:hAnsiTheme="minorHAnsi" w:cstheme="minorHAnsi"/>
          <w:i/>
          <w:sz w:val="22"/>
          <w:szCs w:val="22"/>
        </w:rPr>
        <w:t>Es werden keine Essensmarken mehr verkauft und es erfolgt keine separate Rechnungsstellung mehr.</w:t>
      </w:r>
      <w:r w:rsidR="00723503" w:rsidRPr="0072350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9276AA6" w14:textId="77777777" w:rsidR="00723503" w:rsidRPr="001A00E4" w:rsidRDefault="00723503" w:rsidP="000671B2">
      <w:pPr>
        <w:rPr>
          <w:rFonts w:asciiTheme="minorHAnsi" w:hAnsiTheme="minorHAnsi" w:cstheme="minorHAnsi"/>
          <w:sz w:val="12"/>
          <w:szCs w:val="12"/>
        </w:rPr>
      </w:pPr>
    </w:p>
    <w:p w14:paraId="1F13CB66" w14:textId="3B174E00" w:rsidR="00723503" w:rsidRPr="00723503" w:rsidRDefault="00E31C70" w:rsidP="0072350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</w:t>
      </w:r>
      <w:r w:rsidR="00CC0428">
        <w:rPr>
          <w:rFonts w:asciiTheme="minorHAnsi" w:hAnsiTheme="minorHAnsi" w:cstheme="minorHAnsi"/>
          <w:sz w:val="22"/>
          <w:szCs w:val="22"/>
        </w:rPr>
        <w:t>ber Ihren i-</w:t>
      </w:r>
      <w:proofErr w:type="spellStart"/>
      <w:r w:rsidR="00CC0428">
        <w:rPr>
          <w:rFonts w:asciiTheme="minorHAnsi" w:hAnsiTheme="minorHAnsi" w:cstheme="minorHAnsi"/>
          <w:sz w:val="22"/>
          <w:szCs w:val="22"/>
        </w:rPr>
        <w:t>NET</w:t>
      </w:r>
      <w:r w:rsidR="00723503" w:rsidRPr="00723503">
        <w:rPr>
          <w:rFonts w:asciiTheme="minorHAnsi" w:hAnsiTheme="minorHAnsi" w:cstheme="minorHAnsi"/>
          <w:sz w:val="22"/>
          <w:szCs w:val="22"/>
        </w:rPr>
        <w:t>menue</w:t>
      </w:r>
      <w:proofErr w:type="spellEnd"/>
      <w:r w:rsidR="00723503" w:rsidRPr="00723503">
        <w:rPr>
          <w:rFonts w:asciiTheme="minorHAnsi" w:hAnsiTheme="minorHAnsi" w:cstheme="minorHAnsi"/>
          <w:sz w:val="22"/>
          <w:szCs w:val="22"/>
        </w:rPr>
        <w:t>-Account können Sie auch ab</w:t>
      </w:r>
      <w:r w:rsidR="00F03F03" w:rsidRPr="00723503">
        <w:rPr>
          <w:rFonts w:asciiTheme="minorHAnsi" w:hAnsiTheme="minorHAnsi" w:cstheme="minorHAnsi"/>
          <w:sz w:val="22"/>
          <w:szCs w:val="22"/>
        </w:rPr>
        <w:t xml:space="preserve"> Freitagmittag den Speiseplan der kommend</w:t>
      </w:r>
      <w:r w:rsidR="00503255" w:rsidRPr="00723503">
        <w:rPr>
          <w:rFonts w:asciiTheme="minorHAnsi" w:hAnsiTheme="minorHAnsi" w:cstheme="minorHAnsi"/>
          <w:sz w:val="22"/>
          <w:szCs w:val="22"/>
        </w:rPr>
        <w:t>en Woche einsehen und direkt bestellen</w:t>
      </w:r>
      <w:r w:rsidR="00503255" w:rsidRPr="00723503">
        <w:rPr>
          <w:rFonts w:asciiTheme="minorHAnsi" w:hAnsiTheme="minorHAnsi" w:cstheme="minorHAnsi"/>
          <w:b/>
          <w:sz w:val="22"/>
          <w:szCs w:val="22"/>
        </w:rPr>
        <w:t>.</w:t>
      </w:r>
      <w:r w:rsidR="000D4356" w:rsidRPr="007235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4356" w:rsidRPr="00723503">
        <w:rPr>
          <w:rFonts w:asciiTheme="minorHAnsi" w:hAnsiTheme="minorHAnsi" w:cstheme="minorHAnsi"/>
          <w:sz w:val="22"/>
          <w:szCs w:val="22"/>
        </w:rPr>
        <w:t>Eine Abbestellung des Essens</w:t>
      </w:r>
      <w:r w:rsidR="00723503" w:rsidRPr="00723503">
        <w:rPr>
          <w:rFonts w:asciiTheme="minorHAnsi" w:hAnsiTheme="minorHAnsi" w:cstheme="minorHAnsi"/>
          <w:sz w:val="22"/>
          <w:szCs w:val="22"/>
        </w:rPr>
        <w:t xml:space="preserve"> im Krankheitsfall</w:t>
      </w:r>
      <w:r w:rsidR="000D4356" w:rsidRPr="00723503">
        <w:rPr>
          <w:rFonts w:asciiTheme="minorHAnsi" w:hAnsiTheme="minorHAnsi" w:cstheme="minorHAnsi"/>
          <w:sz w:val="22"/>
          <w:szCs w:val="22"/>
        </w:rPr>
        <w:t xml:space="preserve"> ist </w:t>
      </w:r>
      <w:r w:rsidR="00723503" w:rsidRPr="00723503">
        <w:rPr>
          <w:rFonts w:asciiTheme="minorHAnsi" w:hAnsiTheme="minorHAnsi" w:cstheme="minorHAnsi"/>
          <w:sz w:val="22"/>
          <w:szCs w:val="22"/>
        </w:rPr>
        <w:t xml:space="preserve">weiterhin </w:t>
      </w:r>
      <w:r w:rsidR="000D4356" w:rsidRPr="00723503">
        <w:rPr>
          <w:rFonts w:asciiTheme="minorHAnsi" w:hAnsiTheme="minorHAnsi" w:cstheme="minorHAnsi"/>
          <w:sz w:val="22"/>
          <w:szCs w:val="22"/>
        </w:rPr>
        <w:t>täglich bis 8.30 Uhr möglich.</w:t>
      </w:r>
      <w:r w:rsidR="00714BDE" w:rsidRPr="007235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503" w:rsidRPr="00723503">
        <w:rPr>
          <w:rFonts w:asciiTheme="minorHAnsi" w:hAnsiTheme="minorHAnsi" w:cstheme="minorHAnsi"/>
          <w:b/>
          <w:sz w:val="22"/>
          <w:szCs w:val="22"/>
        </w:rPr>
        <w:t xml:space="preserve">Dies erfolgt dann ebenfalls nur noch über Ihren Account. </w:t>
      </w:r>
    </w:p>
    <w:p w14:paraId="1673072E" w14:textId="77777777" w:rsidR="00723503" w:rsidRPr="001A00E4" w:rsidRDefault="00723503" w:rsidP="000671B2">
      <w:pPr>
        <w:rPr>
          <w:rFonts w:asciiTheme="minorHAnsi" w:hAnsiTheme="minorHAnsi" w:cstheme="minorHAnsi"/>
          <w:sz w:val="12"/>
          <w:szCs w:val="12"/>
        </w:rPr>
      </w:pPr>
    </w:p>
    <w:p w14:paraId="191A4BBA" w14:textId="207D78F9" w:rsidR="00503255" w:rsidRPr="00723503" w:rsidRDefault="00E31C70" w:rsidP="0072350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03255" w:rsidRPr="00723503">
        <w:rPr>
          <w:rFonts w:asciiTheme="minorHAnsi" w:hAnsiTheme="minorHAnsi" w:cstheme="minorHAnsi"/>
          <w:sz w:val="22"/>
          <w:szCs w:val="22"/>
        </w:rPr>
        <w:t xml:space="preserve">er aktuelle Kontostand </w:t>
      </w:r>
      <w:r w:rsidR="00723503" w:rsidRPr="00723503">
        <w:rPr>
          <w:rFonts w:asciiTheme="minorHAnsi" w:hAnsiTheme="minorHAnsi" w:cstheme="minorHAnsi"/>
          <w:sz w:val="22"/>
          <w:szCs w:val="22"/>
        </w:rPr>
        <w:t xml:space="preserve">wird Ihnen </w:t>
      </w:r>
      <w:r w:rsidR="00503255" w:rsidRPr="00723503">
        <w:rPr>
          <w:rFonts w:asciiTheme="minorHAnsi" w:hAnsiTheme="minorHAnsi" w:cstheme="minorHAnsi"/>
          <w:sz w:val="22"/>
          <w:szCs w:val="22"/>
        </w:rPr>
        <w:t xml:space="preserve">bei jeder Bestellung angezeigt. </w:t>
      </w:r>
    </w:p>
    <w:p w14:paraId="036BE333" w14:textId="456AE68B" w:rsidR="00723503" w:rsidRPr="001A00E4" w:rsidRDefault="00723503" w:rsidP="000671B2">
      <w:pPr>
        <w:rPr>
          <w:rFonts w:asciiTheme="minorHAnsi" w:hAnsiTheme="minorHAnsi" w:cstheme="minorHAnsi"/>
          <w:sz w:val="12"/>
          <w:szCs w:val="12"/>
        </w:rPr>
      </w:pPr>
    </w:p>
    <w:p w14:paraId="44DE1D7B" w14:textId="173ED699" w:rsidR="00723503" w:rsidRPr="00723503" w:rsidRDefault="00E31C70" w:rsidP="0072350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03255" w:rsidRPr="00723503">
        <w:rPr>
          <w:rFonts w:asciiTheme="minorHAnsi" w:hAnsiTheme="minorHAnsi" w:cstheme="minorHAnsi"/>
          <w:sz w:val="22"/>
          <w:szCs w:val="22"/>
        </w:rPr>
        <w:t>er Einkauf von belegten Brötchen und Bäckereiwaren während der Vesperpause am Vormittag läuft wie bisher ohne Vorbestellung.</w:t>
      </w:r>
      <w:r w:rsidR="00723503" w:rsidRPr="00723503">
        <w:rPr>
          <w:rFonts w:asciiTheme="minorHAnsi" w:hAnsiTheme="minorHAnsi" w:cstheme="minorHAnsi"/>
          <w:sz w:val="22"/>
          <w:szCs w:val="22"/>
        </w:rPr>
        <w:t xml:space="preserve"> Auch hier ist der Einkauf nur noch mit Guthaben / Chip möglich.</w:t>
      </w:r>
    </w:p>
    <w:p w14:paraId="4A85F8A7" w14:textId="77777777" w:rsidR="00723503" w:rsidRPr="001A00E4" w:rsidRDefault="00723503" w:rsidP="000671B2">
      <w:pPr>
        <w:rPr>
          <w:rFonts w:asciiTheme="minorHAnsi" w:hAnsiTheme="minorHAnsi" w:cstheme="minorHAnsi"/>
          <w:sz w:val="12"/>
          <w:szCs w:val="12"/>
        </w:rPr>
      </w:pPr>
    </w:p>
    <w:p w14:paraId="0CAC2AE8" w14:textId="12EF2972" w:rsidR="00723503" w:rsidRPr="00723503" w:rsidRDefault="00E31C70" w:rsidP="0072350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03255" w:rsidRPr="00723503">
        <w:rPr>
          <w:rFonts w:asciiTheme="minorHAnsi" w:hAnsiTheme="minorHAnsi" w:cstheme="minorHAnsi"/>
          <w:sz w:val="22"/>
          <w:szCs w:val="22"/>
        </w:rPr>
        <w:t>ie kleinen Snacks über Mittag die vom Mensa-Team zubereitet werden, wie Suppe, Pizza, Salat, Waffeln…etc. die es seither gab</w:t>
      </w:r>
      <w:r w:rsidR="000D4356" w:rsidRPr="00723503">
        <w:rPr>
          <w:rFonts w:asciiTheme="minorHAnsi" w:hAnsiTheme="minorHAnsi" w:cstheme="minorHAnsi"/>
          <w:sz w:val="22"/>
          <w:szCs w:val="22"/>
        </w:rPr>
        <w:t>,</w:t>
      </w:r>
      <w:r w:rsidR="00503255" w:rsidRPr="00723503">
        <w:rPr>
          <w:rFonts w:asciiTheme="minorHAnsi" w:hAnsiTheme="minorHAnsi" w:cstheme="minorHAnsi"/>
          <w:sz w:val="22"/>
          <w:szCs w:val="22"/>
        </w:rPr>
        <w:t xml:space="preserve"> gibt es au</w:t>
      </w:r>
      <w:r w:rsidR="00723503" w:rsidRPr="00723503">
        <w:rPr>
          <w:rFonts w:asciiTheme="minorHAnsi" w:hAnsiTheme="minorHAnsi" w:cstheme="minorHAnsi"/>
          <w:sz w:val="22"/>
          <w:szCs w:val="22"/>
        </w:rPr>
        <w:t xml:space="preserve">ch weiterhin ohne Vorbestellung. </w:t>
      </w:r>
    </w:p>
    <w:p w14:paraId="276D650D" w14:textId="77777777" w:rsidR="001A00E4" w:rsidRPr="001A00E4" w:rsidRDefault="001A00E4" w:rsidP="000671B2">
      <w:pPr>
        <w:rPr>
          <w:rFonts w:asciiTheme="minorHAnsi" w:hAnsiTheme="minorHAnsi" w:cstheme="minorHAnsi"/>
          <w:color w:val="FF0000"/>
          <w:sz w:val="12"/>
          <w:szCs w:val="12"/>
          <w:u w:val="single"/>
        </w:rPr>
      </w:pPr>
    </w:p>
    <w:p w14:paraId="4FBC39D2" w14:textId="77777777" w:rsidR="001A00E4" w:rsidRPr="001A00E4" w:rsidRDefault="001A00E4" w:rsidP="000671B2">
      <w:pPr>
        <w:rPr>
          <w:rFonts w:asciiTheme="minorHAnsi" w:hAnsiTheme="minorHAnsi" w:cstheme="minorHAnsi"/>
          <w:color w:val="FF0000"/>
          <w:sz w:val="12"/>
          <w:szCs w:val="12"/>
          <w:u w:val="single"/>
        </w:rPr>
      </w:pPr>
    </w:p>
    <w:p w14:paraId="6C49CBFC" w14:textId="332018E2" w:rsidR="00723503" w:rsidRPr="004A4370" w:rsidRDefault="000C56C6" w:rsidP="000C56C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Da wir nur Essen aus</w:t>
      </w:r>
      <w:r w:rsidR="00503255" w:rsidRPr="004A4370">
        <w:rPr>
          <w:rFonts w:asciiTheme="minorHAnsi" w:hAnsiTheme="minorHAnsi" w:cstheme="minorHAnsi"/>
          <w:color w:val="FF0000"/>
          <w:sz w:val="22"/>
          <w:szCs w:val="22"/>
        </w:rPr>
        <w:t>geben können</w:t>
      </w:r>
      <w:r w:rsidR="00723503" w:rsidRPr="004A4370">
        <w:rPr>
          <w:rFonts w:asciiTheme="minorHAnsi" w:hAnsiTheme="minorHAnsi" w:cstheme="minorHAnsi"/>
          <w:color w:val="FF0000"/>
          <w:sz w:val="22"/>
          <w:szCs w:val="22"/>
        </w:rPr>
        <w:t>, wenn Guthaben auf dem I</w:t>
      </w:r>
      <w:r w:rsidR="004A4370" w:rsidRPr="004A4370">
        <w:rPr>
          <w:rFonts w:asciiTheme="minorHAnsi" w:hAnsiTheme="minorHAnsi" w:cstheme="minorHAnsi"/>
          <w:color w:val="FF0000"/>
          <w:sz w:val="22"/>
          <w:szCs w:val="22"/>
        </w:rPr>
        <w:t>-</w:t>
      </w:r>
      <w:proofErr w:type="spellStart"/>
      <w:r w:rsidR="004A4370" w:rsidRPr="004A4370">
        <w:rPr>
          <w:rFonts w:asciiTheme="minorHAnsi" w:hAnsiTheme="minorHAnsi" w:cstheme="minorHAnsi"/>
          <w:color w:val="FF0000"/>
          <w:sz w:val="22"/>
          <w:szCs w:val="22"/>
        </w:rPr>
        <w:t>NET</w:t>
      </w:r>
      <w:r w:rsidR="00723503" w:rsidRPr="004A4370">
        <w:rPr>
          <w:rFonts w:asciiTheme="minorHAnsi" w:hAnsiTheme="minorHAnsi" w:cstheme="minorHAnsi"/>
          <w:color w:val="FF0000"/>
          <w:sz w:val="22"/>
          <w:szCs w:val="22"/>
        </w:rPr>
        <w:t>menue</w:t>
      </w:r>
      <w:proofErr w:type="spellEnd"/>
      <w:r w:rsidR="00723503" w:rsidRPr="004A4370">
        <w:rPr>
          <w:rFonts w:asciiTheme="minorHAnsi" w:hAnsiTheme="minorHAnsi" w:cstheme="minorHAnsi"/>
          <w:color w:val="FF0000"/>
          <w:sz w:val="22"/>
          <w:szCs w:val="22"/>
        </w:rPr>
        <w:t xml:space="preserve">-Konto </w:t>
      </w:r>
      <w:r w:rsidR="00503255" w:rsidRPr="004A4370">
        <w:rPr>
          <w:rFonts w:asciiTheme="minorHAnsi" w:hAnsiTheme="minorHAnsi" w:cstheme="minorHAnsi"/>
          <w:color w:val="FF0000"/>
          <w:sz w:val="22"/>
          <w:szCs w:val="22"/>
        </w:rPr>
        <w:t>ist</w:t>
      </w:r>
      <w:r>
        <w:rPr>
          <w:rFonts w:asciiTheme="minorHAnsi" w:hAnsiTheme="minorHAnsi" w:cstheme="minorHAnsi"/>
          <w:color w:val="FF0000"/>
          <w:sz w:val="22"/>
          <w:szCs w:val="22"/>
        </w:rPr>
        <w:t>. Daher</w:t>
      </w:r>
      <w:r w:rsidR="004A4370" w:rsidRPr="004A4370">
        <w:rPr>
          <w:rFonts w:asciiTheme="minorHAnsi" w:hAnsiTheme="minorHAnsi" w:cstheme="minorHAnsi"/>
          <w:color w:val="FF0000"/>
          <w:sz w:val="22"/>
          <w:szCs w:val="22"/>
        </w:rPr>
        <w:t xml:space="preserve"> sollten S</w:t>
      </w:r>
      <w:r w:rsidR="00503255" w:rsidRPr="004A4370">
        <w:rPr>
          <w:rFonts w:asciiTheme="minorHAnsi" w:hAnsiTheme="minorHAnsi" w:cstheme="minorHAnsi"/>
          <w:color w:val="FF0000"/>
          <w:sz w:val="22"/>
          <w:szCs w:val="22"/>
        </w:rPr>
        <w:t xml:space="preserve">ie </w:t>
      </w:r>
      <w:r w:rsidR="00E31C70">
        <w:rPr>
          <w:rFonts w:asciiTheme="minorHAnsi" w:hAnsiTheme="minorHAnsi" w:cstheme="minorHAnsi"/>
          <w:color w:val="FF0000"/>
          <w:sz w:val="22"/>
          <w:szCs w:val="22"/>
        </w:rPr>
        <w:t>den aktuellen Kontostand</w:t>
      </w:r>
      <w:r w:rsidR="00C470C0" w:rsidRPr="004A4370">
        <w:rPr>
          <w:rFonts w:asciiTheme="minorHAnsi" w:hAnsiTheme="minorHAnsi" w:cstheme="minorHAnsi"/>
          <w:color w:val="FF0000"/>
          <w:sz w:val="22"/>
          <w:szCs w:val="22"/>
        </w:rPr>
        <w:t>es regelmäßig kontrollieren</w:t>
      </w:r>
      <w:r w:rsidR="00E31C70">
        <w:rPr>
          <w:rFonts w:asciiTheme="minorHAnsi" w:hAnsiTheme="minorHAnsi" w:cstheme="minorHAnsi"/>
          <w:color w:val="FF0000"/>
          <w:sz w:val="22"/>
          <w:szCs w:val="22"/>
        </w:rPr>
        <w:t xml:space="preserve"> und gegebenenfalls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wieder Geld </w:t>
      </w:r>
      <w:r w:rsidR="00C470C0" w:rsidRPr="004A4370">
        <w:rPr>
          <w:rFonts w:asciiTheme="minorHAnsi" w:hAnsiTheme="minorHAnsi" w:cstheme="minorHAnsi"/>
          <w:color w:val="FF0000"/>
          <w:sz w:val="22"/>
          <w:szCs w:val="22"/>
        </w:rPr>
        <w:t>überweisen.</w:t>
      </w:r>
    </w:p>
    <w:p w14:paraId="48FF35F1" w14:textId="3B88058D" w:rsidR="00C470C0" w:rsidRPr="001A00E4" w:rsidRDefault="00C470C0" w:rsidP="000671B2">
      <w:pPr>
        <w:rPr>
          <w:rFonts w:asciiTheme="minorHAnsi" w:hAnsiTheme="minorHAnsi" w:cstheme="minorHAnsi"/>
          <w:sz w:val="16"/>
          <w:szCs w:val="16"/>
        </w:rPr>
      </w:pPr>
      <w:r w:rsidRPr="00723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172B9E" w14:textId="44C5E31D" w:rsidR="00723503" w:rsidRDefault="00C470C0" w:rsidP="000671B2">
      <w:pPr>
        <w:rPr>
          <w:rFonts w:asciiTheme="minorHAnsi" w:hAnsiTheme="minorHAnsi" w:cstheme="minorHAnsi"/>
          <w:sz w:val="22"/>
          <w:szCs w:val="22"/>
        </w:rPr>
      </w:pPr>
      <w:r w:rsidRPr="00723503">
        <w:rPr>
          <w:rFonts w:asciiTheme="minorHAnsi" w:hAnsiTheme="minorHAnsi" w:cstheme="minorHAnsi"/>
          <w:sz w:val="22"/>
          <w:szCs w:val="22"/>
        </w:rPr>
        <w:t xml:space="preserve">Sie können dieses Konto ab </w:t>
      </w:r>
      <w:r w:rsidR="00723503">
        <w:rPr>
          <w:rFonts w:asciiTheme="minorHAnsi" w:hAnsiTheme="minorHAnsi" w:cstheme="minorHAnsi"/>
          <w:sz w:val="22"/>
          <w:szCs w:val="22"/>
        </w:rPr>
        <w:t xml:space="preserve">sofort einrichten. Beachten Sie </w:t>
      </w:r>
      <w:r w:rsidRPr="00723503">
        <w:rPr>
          <w:rFonts w:asciiTheme="minorHAnsi" w:hAnsiTheme="minorHAnsi" w:cstheme="minorHAnsi"/>
          <w:sz w:val="22"/>
          <w:szCs w:val="22"/>
        </w:rPr>
        <w:t>bitte</w:t>
      </w:r>
      <w:r w:rsidR="00723503">
        <w:rPr>
          <w:rFonts w:asciiTheme="minorHAnsi" w:hAnsiTheme="minorHAnsi" w:cstheme="minorHAnsi"/>
          <w:sz w:val="22"/>
          <w:szCs w:val="22"/>
        </w:rPr>
        <w:t xml:space="preserve">, </w:t>
      </w:r>
      <w:r w:rsidRPr="00723503">
        <w:rPr>
          <w:rFonts w:asciiTheme="minorHAnsi" w:hAnsiTheme="minorHAnsi" w:cstheme="minorHAnsi"/>
          <w:sz w:val="22"/>
          <w:szCs w:val="22"/>
        </w:rPr>
        <w:t xml:space="preserve">dass für den Chip </w:t>
      </w:r>
      <w:r w:rsidR="00723503">
        <w:rPr>
          <w:rFonts w:asciiTheme="minorHAnsi" w:hAnsiTheme="minorHAnsi" w:cstheme="minorHAnsi"/>
          <w:sz w:val="22"/>
          <w:szCs w:val="22"/>
        </w:rPr>
        <w:t xml:space="preserve">einmalig eine </w:t>
      </w:r>
      <w:r w:rsidRPr="00723503">
        <w:rPr>
          <w:rFonts w:asciiTheme="minorHAnsi" w:hAnsiTheme="minorHAnsi" w:cstheme="minorHAnsi"/>
          <w:sz w:val="22"/>
          <w:szCs w:val="22"/>
        </w:rPr>
        <w:t xml:space="preserve">Kaution </w:t>
      </w:r>
      <w:r w:rsidR="00723503">
        <w:rPr>
          <w:rFonts w:asciiTheme="minorHAnsi" w:hAnsiTheme="minorHAnsi" w:cstheme="minorHAnsi"/>
          <w:sz w:val="22"/>
          <w:szCs w:val="22"/>
        </w:rPr>
        <w:t xml:space="preserve">in Höhe von </w:t>
      </w:r>
      <w:r w:rsidR="00723503" w:rsidRPr="00723503">
        <w:rPr>
          <w:rFonts w:asciiTheme="minorHAnsi" w:hAnsiTheme="minorHAnsi" w:cstheme="minorHAnsi"/>
          <w:sz w:val="22"/>
          <w:szCs w:val="22"/>
        </w:rPr>
        <w:t>5,00</w:t>
      </w:r>
      <w:r w:rsidR="00723503">
        <w:rPr>
          <w:rFonts w:asciiTheme="minorHAnsi" w:hAnsiTheme="minorHAnsi" w:cstheme="minorHAnsi"/>
          <w:sz w:val="22"/>
          <w:szCs w:val="22"/>
        </w:rPr>
        <w:t xml:space="preserve"> </w:t>
      </w:r>
      <w:r w:rsidR="00723503" w:rsidRPr="00723503">
        <w:rPr>
          <w:rFonts w:asciiTheme="minorHAnsi" w:hAnsiTheme="minorHAnsi" w:cstheme="minorHAnsi"/>
          <w:sz w:val="22"/>
          <w:szCs w:val="22"/>
        </w:rPr>
        <w:t xml:space="preserve">€ </w:t>
      </w:r>
      <w:r w:rsidRPr="00723503">
        <w:rPr>
          <w:rFonts w:asciiTheme="minorHAnsi" w:hAnsiTheme="minorHAnsi" w:cstheme="minorHAnsi"/>
          <w:sz w:val="22"/>
          <w:szCs w:val="22"/>
        </w:rPr>
        <w:t xml:space="preserve">davon abgebucht wird. </w:t>
      </w:r>
    </w:p>
    <w:p w14:paraId="7D8F02B6" w14:textId="77777777" w:rsidR="00723503" w:rsidRPr="001A00E4" w:rsidRDefault="00723503" w:rsidP="000671B2">
      <w:pPr>
        <w:rPr>
          <w:rFonts w:asciiTheme="minorHAnsi" w:hAnsiTheme="minorHAnsi" w:cstheme="minorHAnsi"/>
          <w:sz w:val="16"/>
          <w:szCs w:val="16"/>
        </w:rPr>
      </w:pPr>
    </w:p>
    <w:p w14:paraId="606A3EDF" w14:textId="2E48C156" w:rsidR="00F03F03" w:rsidRPr="00723503" w:rsidRDefault="00C470C0" w:rsidP="000671B2">
      <w:pPr>
        <w:rPr>
          <w:rFonts w:asciiTheme="minorHAnsi" w:hAnsiTheme="minorHAnsi" w:cstheme="minorHAnsi"/>
          <w:sz w:val="22"/>
          <w:szCs w:val="22"/>
        </w:rPr>
      </w:pPr>
      <w:r w:rsidRPr="00723503">
        <w:rPr>
          <w:rFonts w:asciiTheme="minorHAnsi" w:hAnsiTheme="minorHAnsi" w:cstheme="minorHAnsi"/>
          <w:sz w:val="22"/>
          <w:szCs w:val="22"/>
        </w:rPr>
        <w:t xml:space="preserve">Die Chips werden von uns </w:t>
      </w:r>
      <w:r w:rsidR="00723503">
        <w:rPr>
          <w:rFonts w:asciiTheme="minorHAnsi" w:hAnsiTheme="minorHAnsi" w:cstheme="minorHAnsi"/>
          <w:sz w:val="22"/>
          <w:szCs w:val="22"/>
        </w:rPr>
        <w:t xml:space="preserve">dem </w:t>
      </w:r>
      <w:r w:rsidRPr="00723503">
        <w:rPr>
          <w:rFonts w:asciiTheme="minorHAnsi" w:hAnsiTheme="minorHAnsi" w:cstheme="minorHAnsi"/>
          <w:sz w:val="22"/>
          <w:szCs w:val="22"/>
        </w:rPr>
        <w:t xml:space="preserve">Konto </w:t>
      </w:r>
      <w:r w:rsidR="00723503">
        <w:rPr>
          <w:rFonts w:asciiTheme="minorHAnsi" w:hAnsiTheme="minorHAnsi" w:cstheme="minorHAnsi"/>
          <w:sz w:val="22"/>
          <w:szCs w:val="22"/>
        </w:rPr>
        <w:t xml:space="preserve">Ihres Kindes </w:t>
      </w:r>
      <w:r w:rsidRPr="00723503">
        <w:rPr>
          <w:rFonts w:asciiTheme="minorHAnsi" w:hAnsiTheme="minorHAnsi" w:cstheme="minorHAnsi"/>
          <w:sz w:val="22"/>
          <w:szCs w:val="22"/>
        </w:rPr>
        <w:t>zugeordnet und</w:t>
      </w:r>
      <w:r w:rsidR="00714BDE" w:rsidRPr="00723503">
        <w:rPr>
          <w:rFonts w:asciiTheme="minorHAnsi" w:hAnsiTheme="minorHAnsi" w:cstheme="minorHAnsi"/>
          <w:sz w:val="22"/>
          <w:szCs w:val="22"/>
        </w:rPr>
        <w:t xml:space="preserve"> </w:t>
      </w:r>
      <w:r w:rsidR="00723503" w:rsidRPr="00723503">
        <w:rPr>
          <w:rFonts w:asciiTheme="minorHAnsi" w:hAnsiTheme="minorHAnsi" w:cstheme="minorHAnsi"/>
          <w:sz w:val="22"/>
          <w:szCs w:val="22"/>
        </w:rPr>
        <w:t xml:space="preserve">im Laufe der 1. Unterrichtswoche </w:t>
      </w:r>
      <w:r w:rsidR="00714BDE" w:rsidRPr="00723503">
        <w:rPr>
          <w:rFonts w:asciiTheme="minorHAnsi" w:hAnsiTheme="minorHAnsi" w:cstheme="minorHAnsi"/>
          <w:sz w:val="22"/>
          <w:szCs w:val="22"/>
        </w:rPr>
        <w:t xml:space="preserve">an </w:t>
      </w:r>
      <w:r w:rsidR="00723503">
        <w:rPr>
          <w:rFonts w:asciiTheme="minorHAnsi" w:hAnsiTheme="minorHAnsi" w:cstheme="minorHAnsi"/>
          <w:sz w:val="22"/>
          <w:szCs w:val="22"/>
        </w:rPr>
        <w:t xml:space="preserve">Ihre </w:t>
      </w:r>
      <w:r w:rsidR="00714BDE" w:rsidRPr="00723503">
        <w:rPr>
          <w:rFonts w:asciiTheme="minorHAnsi" w:hAnsiTheme="minorHAnsi" w:cstheme="minorHAnsi"/>
          <w:sz w:val="22"/>
          <w:szCs w:val="22"/>
        </w:rPr>
        <w:t xml:space="preserve">Kinder </w:t>
      </w:r>
      <w:r w:rsidR="00723503">
        <w:rPr>
          <w:rFonts w:asciiTheme="minorHAnsi" w:hAnsiTheme="minorHAnsi" w:cstheme="minorHAnsi"/>
          <w:sz w:val="22"/>
          <w:szCs w:val="22"/>
        </w:rPr>
        <w:t>ausgegeben</w:t>
      </w:r>
      <w:r w:rsidR="00714BDE" w:rsidRPr="00723503">
        <w:rPr>
          <w:rFonts w:asciiTheme="minorHAnsi" w:hAnsiTheme="minorHAnsi" w:cstheme="minorHAnsi"/>
          <w:sz w:val="22"/>
          <w:szCs w:val="22"/>
        </w:rPr>
        <w:t xml:space="preserve">. Für Klasse 1a/b </w:t>
      </w:r>
      <w:r w:rsidR="00723503">
        <w:rPr>
          <w:rFonts w:asciiTheme="minorHAnsi" w:hAnsiTheme="minorHAnsi" w:cstheme="minorHAnsi"/>
          <w:sz w:val="22"/>
          <w:szCs w:val="22"/>
        </w:rPr>
        <w:t xml:space="preserve">erfolgt die Chip-Ausgabe </w:t>
      </w:r>
      <w:r w:rsidR="00714BDE" w:rsidRPr="00723503">
        <w:rPr>
          <w:rFonts w:asciiTheme="minorHAnsi" w:hAnsiTheme="minorHAnsi" w:cstheme="minorHAnsi"/>
          <w:sz w:val="22"/>
          <w:szCs w:val="22"/>
        </w:rPr>
        <w:t>am Einschulungstag.</w:t>
      </w:r>
    </w:p>
    <w:p w14:paraId="38975240" w14:textId="77777777" w:rsidR="001A00E4" w:rsidRPr="001A00E4" w:rsidRDefault="001A00E4" w:rsidP="00714BDE">
      <w:pPr>
        <w:rPr>
          <w:rFonts w:asciiTheme="minorHAnsi" w:hAnsiTheme="minorHAnsi" w:cstheme="minorHAnsi"/>
          <w:b/>
          <w:sz w:val="16"/>
          <w:szCs w:val="16"/>
        </w:rPr>
      </w:pPr>
    </w:p>
    <w:p w14:paraId="6105FB4A" w14:textId="66E349E9" w:rsidR="00714BDE" w:rsidRPr="00723503" w:rsidRDefault="00714BDE" w:rsidP="00714BDE">
      <w:pPr>
        <w:rPr>
          <w:rFonts w:asciiTheme="minorHAnsi" w:hAnsiTheme="minorHAnsi" w:cstheme="minorHAnsi"/>
          <w:b/>
          <w:sz w:val="22"/>
          <w:szCs w:val="22"/>
        </w:rPr>
      </w:pPr>
      <w:r w:rsidRPr="00723503">
        <w:rPr>
          <w:rFonts w:asciiTheme="minorHAnsi" w:hAnsiTheme="minorHAnsi" w:cstheme="minorHAnsi"/>
          <w:b/>
          <w:sz w:val="22"/>
          <w:szCs w:val="22"/>
        </w:rPr>
        <w:t>Der regelmäßige Mensabetrieb startet am 20.09.21</w:t>
      </w:r>
    </w:p>
    <w:p w14:paraId="731FF244" w14:textId="2BD57DBB" w:rsidR="00714BDE" w:rsidRDefault="00714BDE" w:rsidP="00714BDE">
      <w:pPr>
        <w:rPr>
          <w:rFonts w:asciiTheme="minorHAnsi" w:hAnsiTheme="minorHAnsi" w:cstheme="minorHAnsi"/>
          <w:sz w:val="22"/>
          <w:szCs w:val="22"/>
        </w:rPr>
      </w:pPr>
      <w:r w:rsidRPr="00723503">
        <w:rPr>
          <w:rFonts w:asciiTheme="minorHAnsi" w:hAnsiTheme="minorHAnsi" w:cstheme="minorHAnsi"/>
          <w:sz w:val="22"/>
          <w:szCs w:val="22"/>
        </w:rPr>
        <w:t>Auch für uns ist alles neu, aber wir, das Mensa-, Sekretärinnen- und Schulteam</w:t>
      </w:r>
      <w:r w:rsidR="00E31C70">
        <w:rPr>
          <w:rFonts w:asciiTheme="minorHAnsi" w:hAnsiTheme="minorHAnsi" w:cstheme="minorHAnsi"/>
          <w:sz w:val="22"/>
          <w:szCs w:val="22"/>
        </w:rPr>
        <w:t>,</w:t>
      </w:r>
      <w:r w:rsidRPr="00723503">
        <w:rPr>
          <w:rFonts w:asciiTheme="minorHAnsi" w:hAnsiTheme="minorHAnsi" w:cstheme="minorHAnsi"/>
          <w:sz w:val="22"/>
          <w:szCs w:val="22"/>
        </w:rPr>
        <w:t xml:space="preserve"> bemühen uns, gem</w:t>
      </w:r>
      <w:r w:rsidR="00D83BD3" w:rsidRPr="00723503">
        <w:rPr>
          <w:rFonts w:asciiTheme="minorHAnsi" w:hAnsiTheme="minorHAnsi" w:cstheme="minorHAnsi"/>
          <w:sz w:val="22"/>
          <w:szCs w:val="22"/>
        </w:rPr>
        <w:t>e</w:t>
      </w:r>
      <w:r w:rsidRPr="00723503">
        <w:rPr>
          <w:rFonts w:asciiTheme="minorHAnsi" w:hAnsiTheme="minorHAnsi" w:cstheme="minorHAnsi"/>
          <w:sz w:val="22"/>
          <w:szCs w:val="22"/>
        </w:rPr>
        <w:t xml:space="preserve">insam mit euch/Ihnen den Neustart möglichst reibungslos abzuwickeln. </w:t>
      </w:r>
    </w:p>
    <w:p w14:paraId="5C71D7EB" w14:textId="3AECC533" w:rsidR="0083069B" w:rsidRPr="00723503" w:rsidRDefault="00723503" w:rsidP="000671B2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D4356" w:rsidRPr="00723503">
        <w:rPr>
          <w:rFonts w:asciiTheme="minorHAnsi" w:hAnsiTheme="minorHAnsi" w:cstheme="minorHAnsi"/>
          <w:sz w:val="22"/>
          <w:szCs w:val="22"/>
        </w:rPr>
        <w:t>ollten Sie noch Fragen habe</w:t>
      </w:r>
      <w:r>
        <w:rPr>
          <w:rFonts w:asciiTheme="minorHAnsi" w:hAnsiTheme="minorHAnsi" w:cstheme="minorHAnsi"/>
          <w:sz w:val="22"/>
          <w:szCs w:val="22"/>
        </w:rPr>
        <w:t xml:space="preserve">n, kontaktieren Sie uns gerne telefonisch oder per </w:t>
      </w:r>
      <w:r w:rsidR="001A00E4">
        <w:rPr>
          <w:rFonts w:asciiTheme="minorHAnsi" w:hAnsiTheme="minorHAnsi" w:cstheme="minorHAnsi"/>
          <w:sz w:val="22"/>
          <w:szCs w:val="22"/>
        </w:rPr>
        <w:t>E-Mail.</w:t>
      </w:r>
    </w:p>
    <w:sectPr w:rsidR="0083069B" w:rsidRPr="00723503" w:rsidSect="001A00E4">
      <w:footerReference w:type="default" r:id="rId11"/>
      <w:pgSz w:w="11906" w:h="16838"/>
      <w:pgMar w:top="170" w:right="849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F4DB" w14:textId="77777777" w:rsidR="004E75AF" w:rsidRDefault="004E75AF">
      <w:r>
        <w:separator/>
      </w:r>
    </w:p>
  </w:endnote>
  <w:endnote w:type="continuationSeparator" w:id="0">
    <w:p w14:paraId="25A8D6FC" w14:textId="77777777" w:rsidR="004E75AF" w:rsidRDefault="004E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th 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1CB4" w14:textId="36293E73" w:rsidR="00934847" w:rsidRPr="006C2EC6" w:rsidRDefault="00954BA5" w:rsidP="005423D4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17686" w14:textId="77777777" w:rsidR="004E75AF" w:rsidRDefault="004E75AF">
      <w:r>
        <w:separator/>
      </w:r>
    </w:p>
  </w:footnote>
  <w:footnote w:type="continuationSeparator" w:id="0">
    <w:p w14:paraId="709AF8F4" w14:textId="77777777" w:rsidR="004E75AF" w:rsidRDefault="004E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97447"/>
    <w:multiLevelType w:val="hybridMultilevel"/>
    <w:tmpl w:val="8272DBFC"/>
    <w:lvl w:ilvl="0" w:tplc="4B182DF4">
      <w:numFmt w:val="bullet"/>
      <w:lvlText w:val=""/>
      <w:lvlJc w:val="left"/>
      <w:pPr>
        <w:tabs>
          <w:tab w:val="num" w:pos="2130"/>
        </w:tabs>
        <w:ind w:left="2130" w:hanging="720"/>
      </w:pPr>
      <w:rPr>
        <w:rFonts w:ascii="Math A" w:eastAsia="Times New Roman" w:hAnsi="Math 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5E430DA7"/>
    <w:multiLevelType w:val="hybridMultilevel"/>
    <w:tmpl w:val="82266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75B1C"/>
    <w:multiLevelType w:val="hybridMultilevel"/>
    <w:tmpl w:val="F3D23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B4"/>
    <w:rsid w:val="000962B5"/>
    <w:rsid w:val="000C56C6"/>
    <w:rsid w:val="000D4356"/>
    <w:rsid w:val="000E4308"/>
    <w:rsid w:val="00153B2F"/>
    <w:rsid w:val="001A00E4"/>
    <w:rsid w:val="00220244"/>
    <w:rsid w:val="00297099"/>
    <w:rsid w:val="0030655B"/>
    <w:rsid w:val="00317FD5"/>
    <w:rsid w:val="00346D11"/>
    <w:rsid w:val="00421FB0"/>
    <w:rsid w:val="0049423A"/>
    <w:rsid w:val="004A4370"/>
    <w:rsid w:val="004D16B4"/>
    <w:rsid w:val="004E75AF"/>
    <w:rsid w:val="00503255"/>
    <w:rsid w:val="00537E52"/>
    <w:rsid w:val="00565C8A"/>
    <w:rsid w:val="006C2EC6"/>
    <w:rsid w:val="00714BDE"/>
    <w:rsid w:val="007157C5"/>
    <w:rsid w:val="00723503"/>
    <w:rsid w:val="00754724"/>
    <w:rsid w:val="0083069B"/>
    <w:rsid w:val="008C3593"/>
    <w:rsid w:val="00954BA5"/>
    <w:rsid w:val="009E664E"/>
    <w:rsid w:val="00A76E47"/>
    <w:rsid w:val="00C3547C"/>
    <w:rsid w:val="00C470C0"/>
    <w:rsid w:val="00CC0428"/>
    <w:rsid w:val="00D07318"/>
    <w:rsid w:val="00D1164A"/>
    <w:rsid w:val="00D42AA1"/>
    <w:rsid w:val="00D83BD3"/>
    <w:rsid w:val="00E31C70"/>
    <w:rsid w:val="00E507F8"/>
    <w:rsid w:val="00F03F03"/>
    <w:rsid w:val="00F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7D8F22"/>
  <w15:docId w15:val="{CA72923F-AF5B-457E-BE6B-557B192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374"/>
  </w:style>
  <w:style w:type="paragraph" w:styleId="berschrift1">
    <w:name w:val="heading 1"/>
    <w:basedOn w:val="Standard"/>
    <w:next w:val="Standard"/>
    <w:qFormat/>
    <w:rsid w:val="00536374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536374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53637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36374"/>
    <w:pPr>
      <w:keepNext/>
      <w:outlineLvl w:val="3"/>
    </w:pPr>
    <w:rPr>
      <w:rFonts w:ascii="Arial" w:hAnsi="Arial" w:cs="Arial"/>
      <w:b/>
      <w:iCs/>
      <w:sz w:val="16"/>
      <w:u w:val="single"/>
    </w:rPr>
  </w:style>
  <w:style w:type="paragraph" w:styleId="berschrift5">
    <w:name w:val="heading 5"/>
    <w:basedOn w:val="Standard"/>
    <w:next w:val="Standard"/>
    <w:qFormat/>
    <w:rsid w:val="00536374"/>
    <w:pPr>
      <w:keepNext/>
      <w:outlineLvl w:val="4"/>
    </w:pPr>
    <w:rPr>
      <w:rFonts w:ascii="Arial" w:hAnsi="Arial" w:cs="Arial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36374"/>
    <w:pPr>
      <w:jc w:val="center"/>
    </w:pPr>
    <w:rPr>
      <w:rFonts w:ascii="Arial" w:hAnsi="Arial" w:cs="Arial"/>
      <w:b/>
      <w:sz w:val="28"/>
    </w:rPr>
  </w:style>
  <w:style w:type="paragraph" w:styleId="Untertitel">
    <w:name w:val="Subtitle"/>
    <w:basedOn w:val="Standard"/>
    <w:qFormat/>
    <w:rsid w:val="00536374"/>
    <w:rPr>
      <w:rFonts w:ascii="Arial" w:hAnsi="Arial" w:cs="Arial"/>
      <w:b/>
      <w:sz w:val="24"/>
    </w:rPr>
  </w:style>
  <w:style w:type="character" w:styleId="Hyperlink">
    <w:name w:val="Hyperlink"/>
    <w:basedOn w:val="Absatz-Standardschriftart"/>
    <w:rsid w:val="00536374"/>
    <w:rPr>
      <w:color w:val="0000FF"/>
      <w:u w:val="single"/>
    </w:rPr>
  </w:style>
  <w:style w:type="character" w:styleId="BesuchterHyperlink">
    <w:name w:val="FollowedHyperlink"/>
    <w:basedOn w:val="Absatz-Standardschriftart"/>
    <w:rsid w:val="00536374"/>
    <w:rPr>
      <w:color w:val="800080"/>
      <w:u w:val="single"/>
    </w:rPr>
  </w:style>
  <w:style w:type="paragraph" w:styleId="Sprechblasentext">
    <w:name w:val="Balloon Text"/>
    <w:basedOn w:val="Standard"/>
    <w:semiHidden/>
    <w:rsid w:val="00D926BD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F02252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color w:val="000000"/>
      <w:sz w:val="24"/>
    </w:rPr>
  </w:style>
  <w:style w:type="paragraph" w:styleId="Textkrper">
    <w:name w:val="Body Text"/>
    <w:basedOn w:val="Standard"/>
    <w:rsid w:val="008F1004"/>
    <w:rPr>
      <w:sz w:val="24"/>
    </w:rPr>
  </w:style>
  <w:style w:type="paragraph" w:styleId="Kopfzeile">
    <w:name w:val="header"/>
    <w:basedOn w:val="Standard"/>
    <w:link w:val="KopfzeileZchn"/>
    <w:rsid w:val="005423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23D4"/>
  </w:style>
  <w:style w:type="paragraph" w:styleId="Fuzeile">
    <w:name w:val="footer"/>
    <w:basedOn w:val="Standard"/>
    <w:link w:val="FuzeileZchn"/>
    <w:rsid w:val="005423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423D4"/>
  </w:style>
  <w:style w:type="paragraph" w:styleId="Listenabsatz">
    <w:name w:val="List Paragraph"/>
    <w:basedOn w:val="Standard"/>
    <w:uiPriority w:val="34"/>
    <w:qFormat/>
    <w:rsid w:val="0072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D86B-5618-48DF-B9F8-50D18DBC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Übereinstimmung dieser Fotokopie</vt:lpstr>
    </vt:vector>
  </TitlesOfParts>
  <Company>GHRS Schrozberg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Übereinstimmung dieser Fotokopie</dc:title>
  <dc:creator>Grund-, Haupt- und Realschule Schrozberg</dc:creator>
  <cp:lastModifiedBy>Arndt Lange</cp:lastModifiedBy>
  <cp:revision>2</cp:revision>
  <cp:lastPrinted>2021-09-13T06:04:00Z</cp:lastPrinted>
  <dcterms:created xsi:type="dcterms:W3CDTF">2021-09-13T06:12:00Z</dcterms:created>
  <dcterms:modified xsi:type="dcterms:W3CDTF">2021-09-13T06:12:00Z</dcterms:modified>
</cp:coreProperties>
</file>